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BA7" w:rsidRPr="006F4BA7" w:rsidRDefault="006F4BA7" w:rsidP="006F4BA7">
      <w:pPr>
        <w:spacing w:after="0" w:line="240" w:lineRule="auto"/>
        <w:ind w:left="320" w:hanging="3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[첨부 1]</w:t>
      </w:r>
    </w:p>
    <w:p w:rsidR="006F4BA7" w:rsidRPr="006F4BA7" w:rsidRDefault="006F4BA7" w:rsidP="006F4BA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202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년도 제2</w:t>
      </w:r>
      <w:r w:rsidR="00B623FA">
        <w:rPr>
          <w:rFonts w:ascii="맑은 고딕" w:eastAsia="맑은 고딕" w:hAnsi="맑은 고딕" w:cs="굴림"/>
          <w:b/>
          <w:bCs/>
          <w:color w:val="000000"/>
          <w:kern w:val="0"/>
          <w:sz w:val="34"/>
          <w:szCs w:val="34"/>
          <w:u w:val="single" w:color="000000"/>
        </w:rPr>
        <w:t>4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34"/>
          <w:szCs w:val="34"/>
          <w:u w:val="single" w:color="000000"/>
        </w:rPr>
        <w:t>회 TOPCIT 정기평가 응시 신청서</w:t>
      </w:r>
    </w:p>
    <w:p w:rsidR="006F4BA7" w:rsidRPr="006F4BA7" w:rsidRDefault="006F4BA7" w:rsidP="006F4BA7">
      <w:pPr>
        <w:numPr>
          <w:ilvl w:val="0"/>
          <w:numId w:val="1"/>
        </w:num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인적사항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2759"/>
        <w:gridCol w:w="1578"/>
        <w:gridCol w:w="1173"/>
        <w:gridCol w:w="2895"/>
      </w:tblGrid>
      <w:tr w:rsidR="006F4BA7" w:rsidRPr="006F4BA7" w:rsidTr="008C3F16">
        <w:trPr>
          <w:trHeight w:val="624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부</w:t>
            </w:r>
          </w:p>
        </w:tc>
        <w:tc>
          <w:tcPr>
            <w:tcW w:w="4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□컴퓨터정보공학부 □소프트웨어학부</w:t>
            </w:r>
          </w:p>
          <w:p w:rsidR="006F4BA7" w:rsidRPr="000E5270" w:rsidRDefault="006F4BA7" w:rsidP="005E1B3B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>□정보융합학부 □로봇학부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학 번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:rsidTr="008C3F16">
        <w:trPr>
          <w:trHeight w:val="536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TOPCIT</w:t>
            </w:r>
            <w:r w:rsidR="008C3F16"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홈페이지 ID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6F4BA7" w:rsidRPr="006F4BA7" w:rsidTr="006652CB">
        <w:trPr>
          <w:trHeight w:val="567"/>
          <w:jc w:val="center"/>
        </w:trPr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0E5270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  <w:t>010-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5E1B3B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0E5270" w:rsidRDefault="006F4BA7" w:rsidP="000E527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4"/>
                <w:szCs w:val="20"/>
              </w:rPr>
            </w:pPr>
            <w:r w:rsidRPr="000E5270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0"/>
              </w:rPr>
              <w:t>@</w:t>
            </w:r>
          </w:p>
        </w:tc>
      </w:tr>
    </w:tbl>
    <w:p w:rsidR="008C3F16" w:rsidRPr="008B6D49" w:rsidRDefault="008C3F16" w:rsidP="008B6D49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</w:pPr>
      <w:r w:rsidRPr="006A6A8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※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TOPCIT 국문 홈페이지 가입 후 본 응시 신청서를 </w:t>
      </w:r>
      <w:r w:rsidR="008B6D49"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PC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로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작성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하여 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출력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후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</w:t>
      </w:r>
      <w:proofErr w:type="spellStart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새빛관</w:t>
      </w:r>
      <w:proofErr w:type="spellEnd"/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404호 SW중심대학사업단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>에 서면</w:t>
      </w:r>
      <w:r w:rsidRPr="008B6D49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 xml:space="preserve"> 제출</w:t>
      </w:r>
      <w:r w:rsidR="008B6D49" w:rsidRPr="008B6D4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(</w:t>
      </w:r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정확한 등록정보 표기를 위하여 수기 작성 시 접수 </w:t>
      </w:r>
      <w:proofErr w:type="gramStart"/>
      <w:r w:rsidR="008B6D49" w:rsidRPr="008B6D49">
        <w:rPr>
          <w:rFonts w:ascii="맑은 고딕" w:eastAsia="맑은 고딕" w:hAnsi="맑은 고딕" w:cs="굴림" w:hint="eastAsia"/>
          <w:b/>
          <w:bCs/>
          <w:color w:val="FF0000"/>
          <w:spacing w:val="-8"/>
          <w:kern w:val="0"/>
          <w:szCs w:val="20"/>
          <w:u w:val="single"/>
        </w:rPr>
        <w:t xml:space="preserve">불가 </w:t>
      </w:r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/</w:t>
      </w:r>
      <w:proofErr w:type="gramEnd"/>
      <w:r w:rsidR="008B6D49"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 xml:space="preserve"> </w:t>
      </w:r>
      <w:r w:rsidRPr="008B6D49">
        <w:rPr>
          <w:rFonts w:ascii="맑은 고딕" w:eastAsia="맑은 고딕" w:hAnsi="맑은 고딕" w:cs="굴림"/>
          <w:b/>
          <w:bCs/>
          <w:color w:val="FF0000"/>
          <w:spacing w:val="-8"/>
          <w:kern w:val="0"/>
          <w:szCs w:val="20"/>
          <w:u w:val="single"/>
        </w:rPr>
        <w:t>영문 홈페이지 가입 시 등록 불가)</w:t>
      </w:r>
    </w:p>
    <w:p w:rsidR="006F4BA7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</w:pPr>
      <w:r w:rsidRPr="008C3F16"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  <w:t xml:space="preserve">※ TOPCIT 홈페이지 가입 시 등록한 성명 및 연락처가 상단 내용과 동일한지 확인 필수(불일치할 경우 광운대학교에서 단체접수 시 등록 오류) 및 </w:t>
      </w:r>
      <w:proofErr w:type="spellStart"/>
      <w:r w:rsidR="00660F50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>고사실</w:t>
      </w:r>
      <w:proofErr w:type="spellEnd"/>
      <w:r w:rsidR="00660F50">
        <w:rPr>
          <w:rFonts w:ascii="맑은 고딕" w:eastAsia="맑은 고딕" w:hAnsi="맑은 고딕" w:cs="굴림" w:hint="eastAsia"/>
          <w:b/>
          <w:bCs/>
          <w:spacing w:val="-8"/>
          <w:kern w:val="0"/>
          <w:szCs w:val="20"/>
        </w:rPr>
        <w:t xml:space="preserve"> 본인 확인을 위해 </w:t>
      </w:r>
      <w:r w:rsidRPr="0019541A">
        <w:rPr>
          <w:rFonts w:ascii="맑은 고딕" w:eastAsia="맑은 고딕" w:hAnsi="맑은 고딕" w:cs="굴림"/>
          <w:b/>
          <w:bCs/>
          <w:color w:val="0000FF"/>
          <w:spacing w:val="-8"/>
          <w:kern w:val="0"/>
          <w:szCs w:val="20"/>
        </w:rPr>
        <w:t>반드시 사진 업로드 요망</w:t>
      </w:r>
    </w:p>
    <w:p w:rsidR="008C3F16" w:rsidRPr="008C3F16" w:rsidRDefault="008C3F16" w:rsidP="008C3F16">
      <w:pPr>
        <w:spacing w:after="0" w:line="240" w:lineRule="auto"/>
        <w:ind w:left="142" w:hangingChars="77" w:hanging="142"/>
        <w:textAlignment w:val="baseline"/>
        <w:rPr>
          <w:rFonts w:ascii="맑은 고딕" w:eastAsia="맑은 고딕" w:hAnsi="맑은 고딕" w:cs="굴림"/>
          <w:b/>
          <w:bCs/>
          <w:spacing w:val="-8"/>
          <w:kern w:val="0"/>
          <w:szCs w:val="20"/>
        </w:rPr>
      </w:pPr>
    </w:p>
    <w:p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2. 202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5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년도 제2</w:t>
      </w:r>
      <w:r w:rsidR="008C3F16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4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회 TOPCIT 정기평가</w:t>
      </w:r>
    </w:p>
    <w:p w:rsidR="006F4BA7" w:rsidRPr="008B6D49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spacing w:val="-20"/>
          <w:kern w:val="0"/>
          <w:szCs w:val="20"/>
        </w:rPr>
      </w:pP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1) 일 시: 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20</w:t>
      </w:r>
      <w:r w:rsidR="008C3F16" w:rsidRPr="008B6D49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25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년 </w:t>
      </w:r>
      <w:r w:rsidR="00B623FA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11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월 </w:t>
      </w:r>
      <w:r w:rsidR="00B623FA"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  <w:t>1</w:t>
      </w:r>
      <w:r w:rsidRPr="008B6D4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일(토)</w:t>
      </w:r>
      <w:r w:rsidRPr="008B6D49">
        <w:rPr>
          <w:rFonts w:ascii="함초롬바탕" w:eastAsia="맑은 고딕" w:hAnsi="굴림" w:cs="굴림"/>
          <w:color w:val="000000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09:30~12:00, </w:t>
      </w:r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 xml:space="preserve">09:10 까지 </w:t>
      </w:r>
      <w:proofErr w:type="spellStart"/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>고사실</w:t>
      </w:r>
      <w:proofErr w:type="spellEnd"/>
      <w:r w:rsidRPr="008B6D49">
        <w:rPr>
          <w:rFonts w:ascii="맑은 고딕" w:eastAsia="맑은 고딕" w:hAnsi="맑은 고딕" w:cs="굴림" w:hint="eastAsia"/>
          <w:b/>
          <w:bCs/>
          <w:color w:val="FF0000"/>
          <w:spacing w:val="-20"/>
          <w:kern w:val="0"/>
          <w:szCs w:val="20"/>
        </w:rPr>
        <w:t xml:space="preserve"> 입실 필수, 지각 시 입실 및 시험 응시 불가</w:t>
      </w:r>
    </w:p>
    <w:p w:rsidR="006F4BA7" w:rsidRPr="006F4BA7" w:rsidRDefault="006F4BA7" w:rsidP="008C3F16">
      <w:pPr>
        <w:spacing w:after="0" w:line="240" w:lineRule="auto"/>
        <w:ind w:firstLineChars="50" w:firstLine="1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2) 고사장: 광운대학교 </w:t>
      </w:r>
      <w:proofErr w:type="spellStart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새빛관</w:t>
      </w:r>
      <w:proofErr w:type="spellEnd"/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proofErr w:type="spellStart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>고사실</w:t>
      </w:r>
      <w:proofErr w:type="spellEnd"/>
      <w:r w:rsidR="008C3F1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6F4BA7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시험 전 배정 예정) </w:t>
      </w: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※ 평가 전 수험표 출력 시 </w:t>
      </w:r>
      <w:proofErr w:type="spellStart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고사실</w:t>
      </w:r>
      <w:proofErr w:type="spellEnd"/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확인 가능</w:t>
      </w:r>
    </w:p>
    <w:p w:rsidR="006F4BA7" w:rsidRPr="006F4BA7" w:rsidRDefault="006F4BA7" w:rsidP="000576AB">
      <w:pPr>
        <w:wordWrap/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1"/>
          <w:szCs w:val="21"/>
        </w:rPr>
      </w:pPr>
    </w:p>
    <w:p w:rsidR="006F4BA7" w:rsidRPr="006F4BA7" w:rsidRDefault="006F4BA7" w:rsidP="006F4BA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3. 공지사항</w:t>
      </w:r>
    </w:p>
    <w:p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1</w:t>
      </w: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) </w:t>
      </w:r>
      <w:r w:rsidRPr="008B6D49">
        <w:rPr>
          <w:rFonts w:ascii="맑은 고딕" w:eastAsia="맑은 고딕" w:hAnsi="맑은 고딕" w:cs="굴림"/>
          <w:b/>
          <w:color w:val="000000"/>
          <w:kern w:val="0"/>
          <w:szCs w:val="20"/>
        </w:rPr>
        <w:t>신청서 접수 기간 종료 후 총 신청자 수, 시험장 PC 점검 현황에 따라</w:t>
      </w: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선착순</w:t>
      </w:r>
      <w:r w:rsidR="002C0F6B" w:rsidRPr="002C0F6B">
        <w:rPr>
          <w:rFonts w:ascii="맑은 고딕" w:eastAsia="맑은 고딕" w:hAnsi="맑은 고딕" w:cs="굴림" w:hint="eastAsia"/>
          <w:b/>
          <w:color w:val="FF0000"/>
          <w:kern w:val="0"/>
          <w:szCs w:val="20"/>
          <w:u w:val="single"/>
        </w:rPr>
        <w:t>(학부별로 별도의 기준 적용할 수 있음</w:t>
      </w:r>
      <w:r w:rsidR="002C0F6B"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)</w:t>
      </w:r>
      <w:r w:rsidRPr="002C0F6B">
        <w:rPr>
          <w:rFonts w:ascii="맑은 고딕" w:eastAsia="맑은 고딕" w:hAnsi="맑은 고딕" w:cs="굴림"/>
          <w:b/>
          <w:color w:val="FF0000"/>
          <w:kern w:val="0"/>
          <w:szCs w:val="20"/>
          <w:u w:val="single"/>
        </w:rPr>
        <w:t>으로 등록될 예정</w:t>
      </w:r>
      <w:r w:rsidRPr="008B6D49">
        <w:rPr>
          <w:rFonts w:ascii="맑은 고딕" w:eastAsia="맑은 고딕" w:hAnsi="맑은 고딕" w:cs="굴림"/>
          <w:b/>
          <w:color w:val="FF0000"/>
          <w:kern w:val="0"/>
          <w:szCs w:val="20"/>
        </w:rPr>
        <w:t>이며, 신청순서에 따라 등록되지 못할 수 있습니다.</w:t>
      </w:r>
      <w:r w:rsidRPr="008B6D49">
        <w:rPr>
          <w:rFonts w:ascii="맑은 고딕" w:eastAsia="맑은 고딕" w:hAnsi="맑은 고딕" w:cs="굴림"/>
          <w:color w:val="FF0000"/>
          <w:kern w:val="0"/>
          <w:szCs w:val="20"/>
        </w:rPr>
        <w:t xml:space="preserve"> 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 xml:space="preserve">단체접수 등록여부는 </w:t>
      </w:r>
      <w:r w:rsidR="00B623FA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>9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>월 1</w:t>
      </w:r>
      <w:r w:rsidR="00B623FA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>5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  <w:u w:val="single"/>
        </w:rPr>
        <w:t>일 개인 원서접수 기간 안내해드립니다.</w:t>
      </w:r>
    </w:p>
    <w:p w:rsidR="008C3F16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맑은 고딕" w:eastAsia="맑은 고딕" w:hAnsi="맑은 고딕" w:cs="굴림"/>
          <w:b/>
          <w:kern w:val="0"/>
          <w:szCs w:val="20"/>
          <w:u w:val="single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2) 광운대학교는 TOPCIT 단체접수 기관으로, 단체 접수로 등록 확정된 경우 </w:t>
      </w:r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 xml:space="preserve">학생 개인이 별도로 접수하지 않도록 </w:t>
      </w:r>
      <w:proofErr w:type="spellStart"/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>유의바랍니다</w:t>
      </w:r>
      <w:proofErr w:type="spellEnd"/>
      <w:r w:rsidRPr="008B6D49">
        <w:rPr>
          <w:rFonts w:ascii="맑은 고딕" w:eastAsia="맑은 고딕" w:hAnsi="맑은 고딕" w:cs="굴림"/>
          <w:b/>
          <w:kern w:val="0"/>
          <w:szCs w:val="20"/>
          <w:u w:val="single"/>
        </w:rPr>
        <w:t>. 개인 접수 클릭 시 중복접수로 오류 발생합니다.</w:t>
      </w:r>
    </w:p>
    <w:p w:rsidR="006F4BA7" w:rsidRPr="008B6D49" w:rsidRDefault="008C3F16" w:rsidP="008C3F16">
      <w:pPr>
        <w:wordWrap/>
        <w:spacing w:after="0" w:line="240" w:lineRule="auto"/>
        <w:ind w:left="284" w:hanging="284"/>
        <w:textAlignment w:val="baseline"/>
        <w:rPr>
          <w:rFonts w:ascii="함초롬바탕" w:eastAsia="굴림" w:hAnsi="굴림" w:cs="굴림"/>
          <w:b/>
          <w:color w:val="0000FF"/>
          <w:kern w:val="0"/>
          <w:szCs w:val="20"/>
        </w:rPr>
      </w:pPr>
      <w:r w:rsidRPr="008C3F1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3) 단체 접수의 경우 </w:t>
      </w:r>
      <w:r w:rsidRPr="008B6D49">
        <w:rPr>
          <w:rFonts w:ascii="맑은 고딕" w:eastAsia="맑은 고딕" w:hAnsi="맑은 고딕" w:cs="굴림"/>
          <w:b/>
          <w:color w:val="FF0000"/>
          <w:kern w:val="0"/>
          <w:szCs w:val="20"/>
        </w:rPr>
        <w:t xml:space="preserve">추후 안내에 따라 TOPCIT 홈페이지 로그인 – 정보등록 후 접수대기 목록에서 접수승인 목록으로 이동되어야 최종 완료됩니다. </w:t>
      </w:r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 xml:space="preserve">(정보오류, 정보누락, 중복접수의 경우 빠른 수정을 위해 상기 전화번호와 이메일로 </w:t>
      </w:r>
      <w:proofErr w:type="spellStart"/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연락드립니다</w:t>
      </w:r>
      <w:proofErr w:type="spellEnd"/>
      <w:r w:rsidRPr="008B6D49">
        <w:rPr>
          <w:rFonts w:ascii="맑은 고딕" w:eastAsia="맑은 고딕" w:hAnsi="맑은 고딕" w:cs="굴림"/>
          <w:b/>
          <w:color w:val="0000FF"/>
          <w:kern w:val="0"/>
          <w:szCs w:val="20"/>
        </w:rPr>
        <w:t>.)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0"/>
      </w:tblGrid>
      <w:tr w:rsidR="006F4BA7" w:rsidRPr="006F4BA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[개인정보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동의]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보유기간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프로그램 종료 후 1년까지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동의 거부권리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수집·이용에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대한 동의를 거부할 수 있으며, 이 경우 단체 접수 신청이 불가할 수 있습니다.</w:t>
            </w:r>
          </w:p>
        </w:tc>
      </w:tr>
      <w:tr w:rsidR="006F4BA7" w:rsidRPr="006F4BA7" w:rsidTr="008C3F16">
        <w:trPr>
          <w:trHeight w:val="20"/>
          <w:jc w:val="center"/>
        </w:trPr>
        <w:tc>
          <w:tcPr>
            <w:tcW w:w="9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[개인정보 제3자 제공에 대한 동의]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제공받는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자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한국생산성본부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제공항목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성명, 학부, 학년, 전화번호, TOPCIT 홈페이지 ID, 이메일 주소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제공목적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광운대 TOPCIT 단체 접수</w:t>
            </w:r>
          </w:p>
          <w:p w:rsidR="006F4BA7" w:rsidRPr="006F4BA7" w:rsidRDefault="006F4BA7" w:rsidP="005E1B3B">
            <w:pPr>
              <w:spacing w:after="0" w:line="19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▶ </w:t>
            </w:r>
            <w:proofErr w:type="spell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동의·거부권리</w:t>
            </w:r>
            <w:proofErr w:type="spell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</w:t>
            </w:r>
            <w:proofErr w:type="gramStart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>안내 :</w:t>
            </w:r>
            <w:proofErr w:type="gramEnd"/>
            <w:r w:rsidRPr="006F4BA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16"/>
                <w:szCs w:val="16"/>
              </w:rPr>
              <w:t xml:space="preserve"> 신청인은 개인정보 수집 이용에 대한 동의를 거부할 수 있으며, 이 경우 단체 접수 신청이 불가할 수 있습니다.</w:t>
            </w:r>
          </w:p>
        </w:tc>
      </w:tr>
    </w:tbl>
    <w:p w:rsidR="006F4BA7" w:rsidRDefault="006F4BA7" w:rsidP="008C3F16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6F4BA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본인은 상기 내용을 확인하였으며 모든 사항에 동의합니다.</w:t>
      </w:r>
    </w:p>
    <w:p w:rsidR="008C3F16" w:rsidRPr="006F4BA7" w:rsidRDefault="008C3F16" w:rsidP="008C3F16">
      <w:pPr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pPr w:vertAnchor="text" w:tblpXSpec="right" w:tblpYSpec="top"/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1003"/>
        <w:gridCol w:w="946"/>
        <w:gridCol w:w="948"/>
        <w:gridCol w:w="941"/>
        <w:gridCol w:w="1821"/>
        <w:gridCol w:w="572"/>
      </w:tblGrid>
      <w:tr w:rsidR="006F4BA7" w:rsidRPr="006F4BA7" w:rsidTr="008C3F16">
        <w:trPr>
          <w:trHeight w:val="252"/>
          <w:jc w:val="right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</w:t>
            </w:r>
            <w:r w:rsidR="008C3F1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25</w:t>
            </w: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B623FA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9</w:t>
            </w:r>
            <w:bookmarkStart w:id="0" w:name="_GoBack"/>
            <w:bookmarkEnd w:id="0"/>
            <w:r w:rsidR="006F4BA7"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F4BA7" w:rsidRPr="006F4BA7" w:rsidTr="008C3F16">
        <w:trPr>
          <w:trHeight w:val="45"/>
          <w:jc w:val="right"/>
        </w:trPr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6F4BA7" w:rsidRPr="006F4BA7" w:rsidTr="008C3F16">
        <w:trPr>
          <w:trHeight w:val="244"/>
          <w:jc w:val="right"/>
        </w:trPr>
        <w:tc>
          <w:tcPr>
            <w:tcW w:w="62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신청인: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F4BA7" w:rsidRPr="006F4BA7" w:rsidRDefault="006F4BA7" w:rsidP="006F4BA7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F4BA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(인)</w:t>
            </w:r>
          </w:p>
        </w:tc>
      </w:tr>
    </w:tbl>
    <w:p w:rsidR="00BC7EE0" w:rsidRDefault="00BC7EE0" w:rsidP="006F4BA7">
      <w:pPr>
        <w:spacing w:line="240" w:lineRule="auto"/>
      </w:pPr>
    </w:p>
    <w:sectPr w:rsidR="00BC7EE0" w:rsidSect="008C3F16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B23D8"/>
    <w:multiLevelType w:val="multilevel"/>
    <w:tmpl w:val="76D423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7"/>
    <w:rsid w:val="000576AB"/>
    <w:rsid w:val="000E5270"/>
    <w:rsid w:val="0019541A"/>
    <w:rsid w:val="002C0F6B"/>
    <w:rsid w:val="00503035"/>
    <w:rsid w:val="00516898"/>
    <w:rsid w:val="005E1B3B"/>
    <w:rsid w:val="00660F50"/>
    <w:rsid w:val="006652CB"/>
    <w:rsid w:val="006A6A86"/>
    <w:rsid w:val="006F4BA7"/>
    <w:rsid w:val="008B6D49"/>
    <w:rsid w:val="008C3F16"/>
    <w:rsid w:val="00AE002A"/>
    <w:rsid w:val="00B623FA"/>
    <w:rsid w:val="00B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7116"/>
  <w15:chartTrackingRefBased/>
  <w15:docId w15:val="{4167C1C2-8ED9-4E45-8D82-C3BE284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F4BA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812F-EFE7-4D83-844A-060B52F4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13</cp:revision>
  <dcterms:created xsi:type="dcterms:W3CDTF">2024-08-30T01:26:00Z</dcterms:created>
  <dcterms:modified xsi:type="dcterms:W3CDTF">2025-09-04T00:32:00Z</dcterms:modified>
</cp:coreProperties>
</file>